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684357" w:rsidRDefault="00C20716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C20716">
        <w:rPr>
          <w:rFonts w:ascii="Century Gothic" w:hAnsi="Century Gothic"/>
          <w:b/>
          <w:bCs/>
          <w:sz w:val="28"/>
          <w:szCs w:val="28"/>
        </w:rPr>
        <w:t>6.3.1: </w:t>
      </w:r>
      <w:r w:rsidRPr="00C20716">
        <w:rPr>
          <w:rFonts w:ascii="Century Gothic" w:hAnsi="Century Gothic"/>
          <w:sz w:val="28"/>
          <w:szCs w:val="28"/>
        </w:rPr>
        <w:t>The institution has performance appraisal system, effective welfare measures for teaching and non-teaching staff and avenues for career development/progression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C20716">
              <w:rPr>
                <w:rFonts w:ascii="Century Gothic" w:hAnsi="Century Gothic"/>
                <w:sz w:val="28"/>
                <w:szCs w:val="28"/>
              </w:rPr>
              <w:t>3.1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C20716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C20716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:rsidR="004774E6" w:rsidRPr="00894DA2" w:rsidRDefault="00FF5F4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FF5F4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bookmarkStart w:id="0" w:name="_GoBack"/>
              <w:bookmarkEnd w:id="0"/>
              <w:r w:rsidR="004774E6" w:rsidRPr="00FF5F4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="004774E6" w:rsidRPr="00FF5F4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B9" w:rsidRDefault="00BD09B9" w:rsidP="00207358">
      <w:pPr>
        <w:spacing w:after="0" w:line="240" w:lineRule="auto"/>
      </w:pPr>
      <w:r>
        <w:separator/>
      </w:r>
    </w:p>
  </w:endnote>
  <w:endnote w:type="continuationSeparator" w:id="0">
    <w:p w:rsidR="00BD09B9" w:rsidRDefault="00BD09B9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B9" w:rsidRDefault="00BD09B9" w:rsidP="00207358">
      <w:pPr>
        <w:spacing w:after="0" w:line="240" w:lineRule="auto"/>
      </w:pPr>
      <w:r>
        <w:separator/>
      </w:r>
    </w:p>
  </w:footnote>
  <w:footnote w:type="continuationSeparator" w:id="0">
    <w:p w:rsidR="00BD09B9" w:rsidRDefault="00BD09B9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BD09B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BD09B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BD09B9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BD09B9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  <w:rsid w:val="00F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44347C3-4D1F-41C4-B3DF-0370CC8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F5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6.3.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93E2-448A-426C-B787-C96EC01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2024-09-20T10:14:00Z</dcterms:created>
  <dcterms:modified xsi:type="dcterms:W3CDTF">2024-10-03T05:15:00Z</dcterms:modified>
</cp:coreProperties>
</file>