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CD935" w14:textId="77777777" w:rsidR="00230BBF" w:rsidRDefault="00230BBF" w:rsidP="00EB40B4"/>
    <w:p w14:paraId="26A5A291" w14:textId="77777777" w:rsidR="0073676E" w:rsidRDefault="0073676E" w:rsidP="00EB40B4"/>
    <w:p w14:paraId="3B5A6620" w14:textId="77777777" w:rsidR="00E53E98" w:rsidRDefault="00E53E98" w:rsidP="00EB40B4"/>
    <w:p w14:paraId="160C9E1D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5C3549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3E6279B5" wp14:editId="62E3F25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5DD4C86C" wp14:editId="4719C8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43374EB5" wp14:editId="3BD3513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34E0890C" wp14:editId="24F65CD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1A536E08" wp14:editId="0DB0F3E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1A72C2" w14:textId="77777777" w:rsidR="00191468" w:rsidRPr="00A20305" w:rsidRDefault="00A20305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A20305">
        <w:rPr>
          <w:rFonts w:ascii="Century Gothic" w:hAnsi="Century Gothic"/>
          <w:b/>
          <w:bCs/>
          <w:sz w:val="28"/>
          <w:szCs w:val="28"/>
        </w:rPr>
        <w:t>3.2.2: </w:t>
      </w:r>
      <w:r w:rsidRPr="00A20305">
        <w:rPr>
          <w:rFonts w:ascii="Century Gothic" w:hAnsi="Century Gothic"/>
          <w:sz w:val="28"/>
          <w:szCs w:val="28"/>
        </w:rPr>
        <w:t>Number of research projects per teacher funded by government, non-</w:t>
      </w:r>
      <w:r w:rsidR="002966BB" w:rsidRPr="00A20305">
        <w:rPr>
          <w:rFonts w:ascii="Century Gothic" w:hAnsi="Century Gothic"/>
          <w:sz w:val="28"/>
          <w:szCs w:val="28"/>
        </w:rPr>
        <w:t>government,</w:t>
      </w:r>
      <w:r w:rsidRPr="00A20305">
        <w:rPr>
          <w:rFonts w:ascii="Century Gothic" w:hAnsi="Century Gothic"/>
          <w:sz w:val="28"/>
          <w:szCs w:val="28"/>
        </w:rPr>
        <w:t xml:space="preserve"> industry, corporate houses, international bodies during the last five years.</w:t>
      </w:r>
    </w:p>
    <w:p w14:paraId="7AB16D77" w14:textId="77777777" w:rsidR="00A20305" w:rsidRPr="00261B10" w:rsidRDefault="00A20305" w:rsidP="003260C0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A20305">
        <w:rPr>
          <w:rFonts w:ascii="Century Gothic" w:hAnsi="Century Gothic"/>
          <w:b/>
          <w:bCs/>
          <w:sz w:val="28"/>
          <w:szCs w:val="28"/>
        </w:rPr>
        <w:t>3.2.2.1: </w:t>
      </w:r>
      <w:r w:rsidRPr="00A20305">
        <w:rPr>
          <w:rFonts w:ascii="Century Gothic" w:hAnsi="Century Gothic"/>
          <w:sz w:val="28"/>
          <w:szCs w:val="28"/>
        </w:rPr>
        <w:t>Number of research projects</w:t>
      </w:r>
      <w:r w:rsidR="002966BB" w:rsidRPr="00A20305">
        <w:rPr>
          <w:rFonts w:ascii="Century Gothic" w:hAnsi="Century Gothic"/>
          <w:sz w:val="28"/>
          <w:szCs w:val="28"/>
        </w:rPr>
        <w:t> funded</w:t>
      </w:r>
      <w:r w:rsidRPr="00A20305">
        <w:rPr>
          <w:rFonts w:ascii="Century Gothic" w:hAnsi="Century Gothic"/>
          <w:sz w:val="28"/>
          <w:szCs w:val="28"/>
        </w:rPr>
        <w:t xml:space="preserve"> by government and non-government agencies during</w:t>
      </w:r>
      <w:r w:rsidR="002966BB" w:rsidRPr="00A20305">
        <w:rPr>
          <w:rFonts w:ascii="Century Gothic" w:hAnsi="Century Gothic"/>
          <w:sz w:val="28"/>
          <w:szCs w:val="28"/>
        </w:rPr>
        <w:t> the</w:t>
      </w:r>
      <w:r w:rsidRPr="00A20305">
        <w:rPr>
          <w:rFonts w:ascii="Century Gothic" w:hAnsi="Century Gothic"/>
          <w:sz w:val="28"/>
          <w:szCs w:val="28"/>
        </w:rPr>
        <w:t xml:space="preserve">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2E37EFC3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03C16B24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C3549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A20305">
              <w:rPr>
                <w:rFonts w:ascii="Century Gothic" w:hAnsi="Century Gothic"/>
                <w:sz w:val="28"/>
                <w:szCs w:val="28"/>
              </w:rPr>
              <w:t>3.2.2</w:t>
            </w:r>
          </w:p>
        </w:tc>
      </w:tr>
      <w:tr w:rsidR="004774E6" w:rsidRPr="00C77B8C" w14:paraId="27F13D33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F5E1B5" w14:textId="77777777" w:rsidR="004774E6" w:rsidRPr="005C3549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C3549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1DE0BCBD" w14:textId="77777777" w:rsidR="004774E6" w:rsidRPr="005C3549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C3549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51B56C49" w14:textId="77777777" w:rsidR="004774E6" w:rsidRPr="005C3549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C3549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38080D41" w14:textId="77777777" w:rsidR="004774E6" w:rsidRPr="005C3549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C3549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030A5551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5850C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708E0E0D" w14:textId="77777777" w:rsidR="004774E6" w:rsidRPr="00894DA2" w:rsidRDefault="002966BB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2966BB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E-copies of the grant award letters for research projects sponsored by government agencies.</w:t>
            </w:r>
          </w:p>
        </w:tc>
        <w:tc>
          <w:tcPr>
            <w:tcW w:w="2724" w:type="dxa"/>
          </w:tcPr>
          <w:p w14:paraId="14BDE9C2" w14:textId="670B4F0A" w:rsidR="004774E6" w:rsidRPr="00894DA2" w:rsidRDefault="00305F49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305F4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54BD73A5" w14:textId="08404E52" w:rsidR="004774E6" w:rsidRPr="006D30E7" w:rsidRDefault="00305F49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1-171 </w:t>
            </w:r>
          </w:p>
        </w:tc>
      </w:tr>
    </w:tbl>
    <w:p w14:paraId="3E77A5C5" w14:textId="77777777" w:rsidR="004774E6" w:rsidRPr="00D24811" w:rsidRDefault="004774E6" w:rsidP="004774E6">
      <w:pPr>
        <w:rPr>
          <w:lang w:val="en-US"/>
        </w:rPr>
      </w:pPr>
    </w:p>
    <w:p w14:paraId="0F1F49E4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9D01A" w14:textId="77777777" w:rsidR="0071357D" w:rsidRDefault="0071357D" w:rsidP="00207358">
      <w:pPr>
        <w:spacing w:after="0" w:line="240" w:lineRule="auto"/>
      </w:pPr>
      <w:r>
        <w:separator/>
      </w:r>
    </w:p>
  </w:endnote>
  <w:endnote w:type="continuationSeparator" w:id="0">
    <w:p w14:paraId="4657BBD8" w14:textId="77777777" w:rsidR="0071357D" w:rsidRDefault="0071357D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26D4D" w14:textId="77777777" w:rsidR="0071357D" w:rsidRDefault="0071357D" w:rsidP="00207358">
      <w:pPr>
        <w:spacing w:after="0" w:line="240" w:lineRule="auto"/>
      </w:pPr>
      <w:r>
        <w:separator/>
      </w:r>
    </w:p>
  </w:footnote>
  <w:footnote w:type="continuationSeparator" w:id="0">
    <w:p w14:paraId="1926B09C" w14:textId="77777777" w:rsidR="0071357D" w:rsidRDefault="0071357D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F7F6" w14:textId="77777777" w:rsidR="00207358" w:rsidRDefault="00000000">
    <w:pPr>
      <w:pStyle w:val="Header"/>
    </w:pPr>
    <w:r>
      <w:rPr>
        <w:noProof/>
        <w:lang w:eastAsia="en-IN" w:bidi="hi-IN"/>
      </w:rPr>
      <w:pict w14:anchorId="7554A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D0494" w14:textId="77777777" w:rsidR="00C63CB4" w:rsidRDefault="00C63CB4" w:rsidP="00EA5A0D">
    <w:pPr>
      <w:pStyle w:val="Header"/>
      <w:ind w:firstLine="720"/>
    </w:pPr>
  </w:p>
  <w:p w14:paraId="1C256760" w14:textId="77777777" w:rsidR="00207358" w:rsidRDefault="00000000">
    <w:pPr>
      <w:pStyle w:val="Header"/>
    </w:pPr>
    <w:r>
      <w:rPr>
        <w:noProof/>
        <w:lang w:eastAsia="en-IN" w:bidi="hi-IN"/>
      </w:rPr>
      <w:pict w14:anchorId="4B8E60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5A19" w14:textId="77777777" w:rsidR="00207358" w:rsidRDefault="00000000">
    <w:pPr>
      <w:pStyle w:val="Header"/>
    </w:pPr>
    <w:r>
      <w:rPr>
        <w:noProof/>
        <w:lang w:eastAsia="en-IN" w:bidi="hi-IN"/>
      </w:rPr>
      <w:pict w14:anchorId="301FC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5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61B10"/>
    <w:rsid w:val="002966BB"/>
    <w:rsid w:val="002B036B"/>
    <w:rsid w:val="002E7C36"/>
    <w:rsid w:val="002F3220"/>
    <w:rsid w:val="00305F49"/>
    <w:rsid w:val="00323810"/>
    <w:rsid w:val="003260C0"/>
    <w:rsid w:val="00335E89"/>
    <w:rsid w:val="00356AFC"/>
    <w:rsid w:val="0038584A"/>
    <w:rsid w:val="0038614D"/>
    <w:rsid w:val="003A15A3"/>
    <w:rsid w:val="003D3432"/>
    <w:rsid w:val="003E76A2"/>
    <w:rsid w:val="00464489"/>
    <w:rsid w:val="00470976"/>
    <w:rsid w:val="004774E6"/>
    <w:rsid w:val="00485511"/>
    <w:rsid w:val="004A4EBF"/>
    <w:rsid w:val="004B30D4"/>
    <w:rsid w:val="004B6558"/>
    <w:rsid w:val="004F7AC2"/>
    <w:rsid w:val="00534276"/>
    <w:rsid w:val="00543455"/>
    <w:rsid w:val="00546DE2"/>
    <w:rsid w:val="005666EA"/>
    <w:rsid w:val="005757E6"/>
    <w:rsid w:val="00575A8F"/>
    <w:rsid w:val="005B5F60"/>
    <w:rsid w:val="005C3549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1357D"/>
    <w:rsid w:val="0073676E"/>
    <w:rsid w:val="007423CB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D78E3"/>
  <w15:docId w15:val="{6549EF58-8790-4480-8FE8-FF270728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05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erged%20fil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C339-802A-476C-9411-C5494B57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2024-09-18T10:06:00Z</dcterms:created>
  <dcterms:modified xsi:type="dcterms:W3CDTF">2024-10-10T09:51:00Z</dcterms:modified>
</cp:coreProperties>
</file>